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DB068" w14:textId="77777777" w:rsidR="003A75EB" w:rsidRDefault="003A75EB" w:rsidP="00D138B6">
      <w:pPr>
        <w:spacing w:line="280" w:lineRule="atLeast"/>
        <w:rPr>
          <w:rFonts w:ascii="Arial" w:hAnsi="Arial" w:cs="Arial"/>
          <w:sz w:val="19"/>
          <w:szCs w:val="19"/>
        </w:rPr>
      </w:pPr>
    </w:p>
    <w:p w14:paraId="2362EE92" w14:textId="77777777" w:rsidR="003A75EB" w:rsidRDefault="003A75EB" w:rsidP="00D138B6">
      <w:pPr>
        <w:spacing w:line="280" w:lineRule="atLeast"/>
        <w:rPr>
          <w:rFonts w:ascii="Arial" w:hAnsi="Arial" w:cs="Arial"/>
          <w:b/>
          <w:sz w:val="19"/>
          <w:szCs w:val="19"/>
        </w:rPr>
      </w:pPr>
    </w:p>
    <w:tbl>
      <w:tblPr>
        <w:tblStyle w:val="TableGrid"/>
        <w:tblW w:w="9540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0"/>
      </w:tblGrid>
      <w:tr w:rsidR="000E093A" w:rsidRPr="0068601E" w14:paraId="6E6BC8C1" w14:textId="77777777" w:rsidTr="00457254"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EBD2A07" w14:textId="77777777" w:rsidR="000E093A" w:rsidRDefault="000E093A" w:rsidP="004572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</w:p>
          <w:p w14:paraId="7A0211FA" w14:textId="77777777" w:rsidR="000E093A" w:rsidRDefault="000E093A" w:rsidP="004572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Voluntary Health Scotland</w:t>
            </w:r>
          </w:p>
          <w:p w14:paraId="3C788FF1" w14:textId="77777777" w:rsidR="000E093A" w:rsidRDefault="000E093A" w:rsidP="00457254">
            <w:pPr>
              <w:jc w:val="center"/>
              <w:rPr>
                <w:rFonts w:ascii="Arial" w:hAnsi="Arial" w:cs="Arial"/>
              </w:rPr>
            </w:pPr>
            <w:r w:rsidRPr="0068601E">
              <w:rPr>
                <w:rFonts w:ascii="Arial" w:hAnsi="Arial" w:cs="Arial"/>
                <w:highlight w:val="lightGray"/>
              </w:rPr>
              <w:t xml:space="preserve">Equal Opportunities </w:t>
            </w:r>
            <w:r>
              <w:rPr>
                <w:rFonts w:ascii="Arial" w:hAnsi="Arial" w:cs="Arial"/>
                <w:highlight w:val="lightGray"/>
              </w:rPr>
              <w:t xml:space="preserve">and Diversity </w:t>
            </w:r>
            <w:r w:rsidRPr="0068601E">
              <w:rPr>
                <w:rFonts w:ascii="Arial" w:hAnsi="Arial" w:cs="Arial"/>
                <w:highlight w:val="lightGray"/>
              </w:rPr>
              <w:t>Employment Monitoring Form</w:t>
            </w:r>
          </w:p>
          <w:p w14:paraId="7836EE95" w14:textId="77777777" w:rsidR="000E093A" w:rsidRPr="0068601E" w:rsidRDefault="000E093A" w:rsidP="00457254">
            <w:pPr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W w:w="95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705"/>
        <w:gridCol w:w="561"/>
        <w:gridCol w:w="872"/>
        <w:gridCol w:w="428"/>
        <w:gridCol w:w="1216"/>
        <w:gridCol w:w="98"/>
        <w:gridCol w:w="463"/>
        <w:gridCol w:w="2305"/>
        <w:gridCol w:w="454"/>
        <w:gridCol w:w="438"/>
      </w:tblGrid>
      <w:tr w:rsidR="000E093A" w:rsidRPr="0068601E" w14:paraId="138ED55C" w14:textId="77777777" w:rsidTr="00457254">
        <w:trPr>
          <w:trHeight w:val="540"/>
        </w:trPr>
        <w:tc>
          <w:tcPr>
            <w:tcW w:w="954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36B" w14:textId="77777777" w:rsidR="000E093A" w:rsidRPr="00843412" w:rsidRDefault="000E093A" w:rsidP="00457254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1A1747C" w14:textId="7C4E2E52" w:rsidR="000E093A" w:rsidRPr="000E093A" w:rsidRDefault="000E093A" w:rsidP="000E093A">
            <w:pPr>
              <w:jc w:val="both"/>
              <w:rPr>
                <w:rFonts w:ascii="Arial" w:hAnsi="Arial" w:cs="Arial"/>
                <w:color w:val="000000"/>
              </w:rPr>
            </w:pPr>
            <w:r w:rsidRPr="00843412">
              <w:rPr>
                <w:rFonts w:ascii="Arial" w:hAnsi="Arial" w:cs="Arial"/>
                <w:color w:val="000000"/>
              </w:rPr>
              <w:t xml:space="preserve">Completion of this form is optional but will help us monitor our performance </w:t>
            </w:r>
            <w:r>
              <w:rPr>
                <w:rFonts w:ascii="Arial" w:hAnsi="Arial" w:cs="Arial"/>
                <w:color w:val="000000"/>
              </w:rPr>
              <w:t xml:space="preserve">as an employer </w:t>
            </w:r>
            <w:r w:rsidRPr="00843412">
              <w:rPr>
                <w:rFonts w:ascii="Arial" w:hAnsi="Arial" w:cs="Arial"/>
                <w:color w:val="000000"/>
              </w:rPr>
              <w:t xml:space="preserve">in </w:t>
            </w:r>
            <w:r>
              <w:rPr>
                <w:rFonts w:ascii="Arial" w:hAnsi="Arial" w:cs="Arial"/>
                <w:color w:val="000000"/>
              </w:rPr>
              <w:t xml:space="preserve">relation to equal opportunities and diversity. </w:t>
            </w:r>
            <w:r w:rsidRPr="00843412">
              <w:rPr>
                <w:rFonts w:ascii="Arial" w:hAnsi="Arial" w:cs="Arial"/>
                <w:color w:val="000000"/>
              </w:rPr>
              <w:t xml:space="preserve">You may leave sections blank if you do not wish to answer particular questions. This form will be separated from your application form and </w:t>
            </w:r>
            <w:r w:rsidR="001C7C6D">
              <w:rPr>
                <w:rFonts w:ascii="Arial" w:hAnsi="Arial" w:cs="Arial"/>
                <w:color w:val="000000"/>
              </w:rPr>
              <w:t xml:space="preserve">will </w:t>
            </w:r>
            <w:r w:rsidRPr="00843412">
              <w:rPr>
                <w:rFonts w:ascii="Arial" w:hAnsi="Arial" w:cs="Arial"/>
                <w:color w:val="000000"/>
              </w:rPr>
              <w:t xml:space="preserve">not </w:t>
            </w:r>
            <w:proofErr w:type="spellStart"/>
            <w:r w:rsidRPr="00843412">
              <w:rPr>
                <w:rFonts w:ascii="Arial" w:hAnsi="Arial" w:cs="Arial"/>
                <w:color w:val="000000"/>
              </w:rPr>
              <w:t>seen</w:t>
            </w:r>
            <w:proofErr w:type="spellEnd"/>
            <w:r w:rsidRPr="00843412">
              <w:rPr>
                <w:rFonts w:ascii="Arial" w:hAnsi="Arial" w:cs="Arial"/>
                <w:color w:val="000000"/>
              </w:rPr>
              <w:t xml:space="preserve"> or used by </w:t>
            </w:r>
            <w:r w:rsidR="001C7C6D">
              <w:rPr>
                <w:rFonts w:ascii="Arial" w:hAnsi="Arial" w:cs="Arial"/>
                <w:color w:val="000000"/>
              </w:rPr>
              <w:t>those shortlisting or interviewing</w:t>
            </w:r>
            <w:r w:rsidRPr="00843412">
              <w:rPr>
                <w:rFonts w:ascii="Arial" w:hAnsi="Arial" w:cs="Arial"/>
                <w:color w:val="000000"/>
              </w:rPr>
              <w:t>.</w:t>
            </w:r>
            <w:r w:rsidRPr="00843412">
              <w:rPr>
                <w:rFonts w:ascii="Arial" w:hAnsi="Arial" w:cs="Arial"/>
              </w:rPr>
              <w:t xml:space="preserve"> </w:t>
            </w:r>
          </w:p>
          <w:p w14:paraId="09FE954A" w14:textId="77777777" w:rsidR="000E093A" w:rsidRPr="00843412" w:rsidRDefault="000E093A" w:rsidP="00457254">
            <w:pPr>
              <w:rPr>
                <w:rFonts w:ascii="Arial" w:hAnsi="Arial" w:cs="Arial"/>
              </w:rPr>
            </w:pPr>
          </w:p>
          <w:p w14:paraId="06B1DC01" w14:textId="5925234B" w:rsidR="000E093A" w:rsidRPr="00843412" w:rsidRDefault="000E093A" w:rsidP="00457254">
            <w:pPr>
              <w:rPr>
                <w:rFonts w:ascii="Arial" w:hAnsi="Arial" w:cs="Arial"/>
              </w:rPr>
            </w:pPr>
            <w:r w:rsidRPr="00843412">
              <w:rPr>
                <w:rFonts w:ascii="Arial" w:hAnsi="Arial" w:cs="Arial"/>
              </w:rPr>
              <w:t xml:space="preserve">Please return to </w:t>
            </w:r>
            <w:hyperlink r:id="rId7" w:history="1">
              <w:r w:rsidRPr="00843412">
                <w:rPr>
                  <w:rStyle w:val="Hyperlink"/>
                  <w:rFonts w:ascii="Arial" w:hAnsi="Arial" w:cs="Arial"/>
                </w:rPr>
                <w:t>alison.crofts@vhscotland.org.uk</w:t>
              </w:r>
            </w:hyperlink>
            <w:r w:rsidRPr="00843412">
              <w:rPr>
                <w:rFonts w:ascii="Arial" w:hAnsi="Arial" w:cs="Arial"/>
              </w:rPr>
              <w:t xml:space="preserve"> by 9.00 am on Wednesday</w:t>
            </w:r>
            <w:r w:rsidR="001C7C6D">
              <w:rPr>
                <w:rFonts w:ascii="Arial" w:hAnsi="Arial" w:cs="Arial"/>
              </w:rPr>
              <w:t xml:space="preserve"> 29</w:t>
            </w:r>
            <w:r w:rsidR="001C7C6D" w:rsidRPr="001C7C6D">
              <w:rPr>
                <w:rFonts w:ascii="Arial" w:hAnsi="Arial" w:cs="Arial"/>
                <w:vertAlign w:val="superscript"/>
              </w:rPr>
              <w:t>th</w:t>
            </w:r>
            <w:r w:rsidR="001C7C6D">
              <w:rPr>
                <w:rFonts w:ascii="Arial" w:hAnsi="Arial" w:cs="Arial"/>
              </w:rPr>
              <w:t xml:space="preserve"> June 2016</w:t>
            </w:r>
            <w:r w:rsidRPr="00843412">
              <w:rPr>
                <w:rFonts w:ascii="Arial" w:hAnsi="Arial" w:cs="Arial"/>
              </w:rPr>
              <w:t xml:space="preserve">. </w:t>
            </w:r>
          </w:p>
          <w:p w14:paraId="7051B49A" w14:textId="77777777" w:rsidR="000E093A" w:rsidRPr="00843412" w:rsidRDefault="000E093A" w:rsidP="00457254">
            <w:pPr>
              <w:rPr>
                <w:rFonts w:ascii="Arial" w:hAnsi="Arial" w:cs="Arial"/>
              </w:rPr>
            </w:pPr>
          </w:p>
          <w:p w14:paraId="098A7887" w14:textId="72FCE4AE" w:rsidR="000E093A" w:rsidRPr="00843412" w:rsidRDefault="000E093A" w:rsidP="00457254">
            <w:pPr>
              <w:rPr>
                <w:rFonts w:ascii="Arial" w:hAnsi="Arial" w:cs="Arial"/>
              </w:rPr>
            </w:pPr>
            <w:r w:rsidRPr="00843412">
              <w:rPr>
                <w:rFonts w:ascii="Arial" w:hAnsi="Arial" w:cs="Arial"/>
              </w:rPr>
              <w:t xml:space="preserve">Mark your email </w:t>
            </w:r>
            <w:r w:rsidRPr="00843412">
              <w:rPr>
                <w:rFonts w:ascii="Arial" w:hAnsi="Arial" w:cs="Arial"/>
                <w:i/>
              </w:rPr>
              <w:t xml:space="preserve">‘private and confidential – equality monitoring form – policy engagement officer’ </w:t>
            </w:r>
            <w:r w:rsidRPr="00843412">
              <w:rPr>
                <w:rFonts w:ascii="Arial" w:hAnsi="Arial" w:cs="Arial"/>
              </w:rPr>
              <w:t xml:space="preserve">and send it separately from your completed application form.  </w:t>
            </w:r>
          </w:p>
          <w:p w14:paraId="203E7AD5" w14:textId="77777777" w:rsidR="000E093A" w:rsidRPr="0068601E" w:rsidRDefault="000E093A" w:rsidP="0045725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17FB022A" w14:textId="77777777" w:rsidR="000E093A" w:rsidRPr="0068601E" w:rsidRDefault="000E093A" w:rsidP="0045725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0E093A" w:rsidRPr="0068601E" w14:paraId="1C9C66B8" w14:textId="77777777" w:rsidTr="00457254">
        <w:trPr>
          <w:trHeight w:val="257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9BE490" w14:textId="77777777" w:rsidR="000E093A" w:rsidRPr="0068601E" w:rsidRDefault="000E093A" w:rsidP="00457254">
            <w:pPr>
              <w:rPr>
                <w:rFonts w:ascii="Arial" w:hAnsi="Arial" w:cs="Arial"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color w:val="0000FF"/>
                <w:sz w:val="19"/>
                <w:szCs w:val="19"/>
              </w:rPr>
              <w:t>1. Where did you see this post advertised?</w:t>
            </w:r>
          </w:p>
        </w:tc>
      </w:tr>
      <w:tr w:rsidR="000E093A" w:rsidRPr="0068601E" w14:paraId="7DAE2323" w14:textId="77777777" w:rsidTr="00457254"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64BB" w14:textId="77777777" w:rsidR="000E093A" w:rsidRPr="0068601E" w:rsidRDefault="000E093A" w:rsidP="004572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Tick all that apply:</w:t>
            </w:r>
          </w:p>
        </w:tc>
      </w:tr>
      <w:tr w:rsidR="000E093A" w:rsidRPr="0068601E" w14:paraId="539305E5" w14:textId="77777777" w:rsidTr="001C7C6D">
        <w:trPr>
          <w:trHeight w:val="253"/>
        </w:trPr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E150" w14:textId="77777777" w:rsidR="000E093A" w:rsidRPr="0068601E" w:rsidRDefault="000E093A" w:rsidP="001C7C6D">
            <w:pPr>
              <w:autoSpaceDE w:val="0"/>
              <w:autoSpaceDN w:val="0"/>
              <w:ind w:left="1440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r w:rsidRPr="0068601E">
              <w:rPr>
                <w:rFonts w:ascii="Arial" w:eastAsia="Calibri" w:hAnsi="Arial" w:cs="Arial"/>
                <w:color w:val="0000FF"/>
                <w:sz w:val="22"/>
                <w:szCs w:val="22"/>
                <w:u w:val="single"/>
                <w:lang w:eastAsia="en-GB"/>
              </w:rPr>
              <w:t>www.goodmoves.org.uk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8D9B" w14:textId="77777777" w:rsidR="000E093A" w:rsidRPr="0068601E" w:rsidRDefault="000E093A" w:rsidP="004572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6173" w14:textId="20AA2899" w:rsidR="000E093A" w:rsidRPr="0068601E" w:rsidRDefault="001C7C6D" w:rsidP="001C7C6D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Twitter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7993" w14:textId="77777777" w:rsidR="000E093A" w:rsidRPr="0068601E" w:rsidRDefault="000E093A" w:rsidP="004572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0E093A" w:rsidRPr="0068601E" w14:paraId="5274E444" w14:textId="77777777" w:rsidTr="001C7C6D">
        <w:trPr>
          <w:trHeight w:val="333"/>
        </w:trPr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60805" w14:textId="729695DA" w:rsidR="000E093A" w:rsidRPr="0068601E" w:rsidRDefault="001C7C6D" w:rsidP="001C7C6D">
            <w:pPr>
              <w:autoSpaceDE w:val="0"/>
              <w:autoSpaceDN w:val="0"/>
              <w:ind w:left="1440"/>
              <w:rPr>
                <w:rFonts w:ascii="Arial" w:eastAsia="Calibri" w:hAnsi="Arial" w:cs="Arial"/>
                <w:sz w:val="22"/>
                <w:szCs w:val="22"/>
                <w:lang w:eastAsia="en-GB"/>
              </w:rPr>
            </w:pPr>
            <w:hyperlink r:id="rId8" w:history="1">
              <w:r w:rsidRPr="0068601E">
                <w:rPr>
                  <w:rStyle w:val="Hyperlink"/>
                  <w:rFonts w:ascii="Arial" w:hAnsi="Arial" w:cs="Arial"/>
                  <w:sz w:val="19"/>
                  <w:szCs w:val="19"/>
                </w:rPr>
                <w:t>www.vhscotland.org.uk</w:t>
              </w:r>
            </w:hyperlink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7BE2" w14:textId="77777777" w:rsidR="000E093A" w:rsidRPr="0068601E" w:rsidRDefault="000E093A" w:rsidP="004572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85A9" w14:textId="3AE43E90" w:rsidR="000E093A" w:rsidRPr="001C7C6D" w:rsidRDefault="001C7C6D" w:rsidP="001C7C6D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1C7C6D">
              <w:rPr>
                <w:rFonts w:ascii="Arial" w:hAnsi="Arial" w:cs="Arial"/>
                <w:b/>
                <w:sz w:val="19"/>
                <w:szCs w:val="19"/>
              </w:rPr>
              <w:t>LinkedIn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B8834" w14:textId="77777777" w:rsidR="000E093A" w:rsidRPr="0068601E" w:rsidRDefault="000E093A" w:rsidP="004572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0E093A" w:rsidRPr="0068601E" w14:paraId="0B9CA51D" w14:textId="77777777" w:rsidTr="00457254">
        <w:trPr>
          <w:cantSplit/>
          <w:trHeight w:val="351"/>
        </w:trPr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D81E" w14:textId="77777777" w:rsidR="000E093A" w:rsidRDefault="001C7C6D" w:rsidP="001C7C6D">
            <w:pPr>
              <w:pStyle w:val="BodyText2"/>
              <w:ind w:left="1440" w:right="69"/>
              <w:jc w:val="left"/>
              <w:rPr>
                <w:rFonts w:ascii="Arial" w:hAnsi="Arial" w:cs="Arial"/>
                <w:sz w:val="20"/>
              </w:rPr>
            </w:pPr>
            <w:r w:rsidRPr="001C7C6D">
              <w:rPr>
                <w:rFonts w:ascii="Arial" w:hAnsi="Arial" w:cs="Arial"/>
                <w:sz w:val="20"/>
              </w:rPr>
              <w:t>Other (</w:t>
            </w:r>
            <w:r>
              <w:rPr>
                <w:rFonts w:ascii="Arial" w:hAnsi="Arial" w:cs="Arial"/>
                <w:sz w:val="20"/>
              </w:rPr>
              <w:t xml:space="preserve">Tell us </w:t>
            </w:r>
            <w:r w:rsidRPr="001C7C6D">
              <w:rPr>
                <w:rFonts w:ascii="Arial" w:hAnsi="Arial" w:cs="Arial"/>
                <w:sz w:val="20"/>
              </w:rPr>
              <w:t>where)</w:t>
            </w:r>
            <w:r w:rsidRPr="001C7C6D">
              <w:rPr>
                <w:rFonts w:ascii="Arial" w:hAnsi="Arial" w:cs="Arial"/>
                <w:sz w:val="20"/>
              </w:rPr>
              <w:tab/>
            </w:r>
          </w:p>
          <w:p w14:paraId="6965F970" w14:textId="7CBCA8BA" w:rsidR="001C7C6D" w:rsidRPr="001C7C6D" w:rsidRDefault="001C7C6D" w:rsidP="001C7C6D">
            <w:pPr>
              <w:pStyle w:val="BodyText2"/>
              <w:ind w:left="1440" w:right="69"/>
              <w:jc w:val="left"/>
              <w:rPr>
                <w:rFonts w:ascii="Arial" w:hAnsi="Arial" w:cs="Arial"/>
                <w:bCs/>
                <w:color w:val="0000FF"/>
                <w:sz w:val="20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DBE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instrText xml:space="preserve"> FORMCHECKBOX </w:instrText>
            </w:r>
            <w:r w:rsidR="001C7C6D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r>
            <w:r w:rsidR="001C7C6D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fldChar w:fldCharType="separate"/>
            </w: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fldChar w:fldCharType="end"/>
            </w:r>
          </w:p>
        </w:tc>
        <w:tc>
          <w:tcPr>
            <w:tcW w:w="4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065C3" w14:textId="3E0E116A" w:rsidR="000E093A" w:rsidRPr="0068601E" w:rsidRDefault="000E093A" w:rsidP="00457254">
            <w:pPr>
              <w:tabs>
                <w:tab w:val="left" w:pos="1860"/>
              </w:tabs>
              <w:rPr>
                <w:rFonts w:ascii="Arial" w:hAnsi="Arial" w:cs="Arial"/>
              </w:rPr>
            </w:pPr>
          </w:p>
        </w:tc>
      </w:tr>
      <w:tr w:rsidR="000E093A" w:rsidRPr="0068601E" w14:paraId="54FAE319" w14:textId="77777777" w:rsidTr="00457254">
        <w:trPr>
          <w:cantSplit/>
          <w:trHeight w:val="351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76F0A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t>2. Ethnicity</w:t>
            </w:r>
          </w:p>
        </w:tc>
      </w:tr>
      <w:tr w:rsidR="000E093A" w:rsidRPr="0068601E" w14:paraId="3A73D334" w14:textId="77777777" w:rsidTr="00457254">
        <w:trPr>
          <w:cantSplit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72B45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Tick whichever applies:</w:t>
            </w:r>
          </w:p>
        </w:tc>
      </w:tr>
      <w:tr w:rsidR="000E093A" w:rsidRPr="0068601E" w14:paraId="654A8C0D" w14:textId="77777777" w:rsidTr="001C7C6D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4344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>A: WHITE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4538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3540E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>B: Asian or Asian British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675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4EAC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>C: Mixed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DCB4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E093A" w:rsidRPr="0068601E" w14:paraId="15046682" w14:textId="77777777" w:rsidTr="001C7C6D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C46F" w14:textId="77777777" w:rsidR="000E093A" w:rsidRPr="0068601E" w:rsidRDefault="000E093A" w:rsidP="00457254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 xml:space="preserve">British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BDE0" w14:textId="77777777" w:rsidR="000E093A" w:rsidRPr="0068601E" w:rsidRDefault="000E093A" w:rsidP="004572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0156A" w14:textId="77777777" w:rsidR="000E093A" w:rsidRPr="0068601E" w:rsidRDefault="000E093A" w:rsidP="00457254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Indian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5195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0A54F" w14:textId="77777777" w:rsidR="000E093A" w:rsidRPr="0068601E" w:rsidRDefault="000E093A" w:rsidP="00457254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White and Black Caribbean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9BEB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0E093A" w:rsidRPr="0068601E" w14:paraId="4F217960" w14:textId="77777777" w:rsidTr="001C7C6D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3E6C" w14:textId="77777777" w:rsidR="000E093A" w:rsidRPr="0068601E" w:rsidRDefault="000E093A" w:rsidP="00457254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English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B41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99DB1" w14:textId="77777777" w:rsidR="000E093A" w:rsidRPr="0068601E" w:rsidRDefault="000E093A" w:rsidP="00457254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Pakistani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3FC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A323" w14:textId="77777777" w:rsidR="000E093A" w:rsidRPr="0068601E" w:rsidRDefault="000E093A" w:rsidP="00457254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White and Black African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5A7F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0E093A" w:rsidRPr="0068601E" w14:paraId="24A18B29" w14:textId="77777777" w:rsidTr="001C7C6D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3D6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Scottish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76FB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3780" w14:textId="77777777" w:rsidR="000E093A" w:rsidRPr="0068601E" w:rsidRDefault="000E093A" w:rsidP="00457254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Bangladeshi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0BCE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AC3A9" w14:textId="77777777" w:rsidR="000E093A" w:rsidRPr="0068601E" w:rsidRDefault="000E093A" w:rsidP="00457254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White and Asian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24E8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0E093A" w:rsidRPr="0068601E" w14:paraId="1A667B41" w14:textId="77777777" w:rsidTr="001C7C6D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642E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Welsh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3311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04C4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>Chinese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BB21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6B86D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 xml:space="preserve">Any other mixed background </w:t>
            </w:r>
          </w:p>
          <w:p w14:paraId="5C4E2CD3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>(please state below)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A84D4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0E093A" w:rsidRPr="0068601E" w14:paraId="33EDDD14" w14:textId="77777777" w:rsidTr="001C7C6D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35F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bCs/>
                <w:sz w:val="19"/>
                <w:szCs w:val="19"/>
                <w:lang w:val="en-US"/>
              </w:rPr>
              <w:t>Northern Irish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3E43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38202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 xml:space="preserve">Any other Asian background </w:t>
            </w:r>
          </w:p>
          <w:p w14:paraId="1C1F4F56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>(please state below)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334A1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E48DE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E57DF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93A" w:rsidRPr="0068601E" w14:paraId="5ED0A5EA" w14:textId="77777777" w:rsidTr="001C7C6D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24A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Gypsy or </w:t>
            </w:r>
            <w:proofErr w:type="spellStart"/>
            <w:r w:rsidRPr="0068601E">
              <w:rPr>
                <w:rFonts w:ascii="Arial" w:hAnsi="Arial" w:cs="Arial"/>
                <w:bCs/>
                <w:sz w:val="19"/>
                <w:szCs w:val="19"/>
                <w:lang w:val="en-US"/>
              </w:rPr>
              <w:t>Traveller</w:t>
            </w:r>
            <w:proofErr w:type="spell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5F316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B535A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9A506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C9E70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6FE90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93A" w:rsidRPr="0068601E" w14:paraId="6CE96B5D" w14:textId="77777777" w:rsidTr="001C7C6D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E66A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Any other white background</w:t>
            </w:r>
          </w:p>
          <w:p w14:paraId="30893345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>(please state below)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B1D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33B6D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B8E4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7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B2B5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A638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93A" w:rsidRPr="0068601E" w14:paraId="0D0951F2" w14:textId="77777777" w:rsidTr="001C7C6D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8B164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FORMTEXT </w:instrText>
            </w:r>
            <w:r w:rsidRPr="0068601E">
              <w:rPr>
                <w:rFonts w:ascii="Arial" w:hAnsi="Arial" w:cs="Arial"/>
              </w:rPr>
            </w:r>
            <w:r w:rsidRPr="0068601E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A24AB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77B6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FORMTEXT </w:instrText>
            </w:r>
            <w:r w:rsidRPr="0068601E">
              <w:rPr>
                <w:rFonts w:ascii="Arial" w:hAnsi="Arial" w:cs="Arial"/>
              </w:rPr>
            </w:r>
            <w:r w:rsidRPr="0068601E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2E73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C780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FORMTEXT </w:instrText>
            </w:r>
            <w:r w:rsidRPr="0068601E">
              <w:rPr>
                <w:rFonts w:ascii="Arial" w:hAnsi="Arial" w:cs="Arial"/>
              </w:rPr>
            </w:r>
            <w:r w:rsidRPr="0068601E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252F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E093A" w:rsidRPr="0068601E" w14:paraId="26D683A7" w14:textId="77777777" w:rsidTr="00457254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6A89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D: Black or Black British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D765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C1E6C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  <w:lang w:val="en-US"/>
              </w:rPr>
              <w:t>E: Other ethnic groups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022E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F87CC0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E093A" w:rsidRPr="0068601E" w14:paraId="19792769" w14:textId="77777777" w:rsidTr="00457254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57676" w14:textId="77777777" w:rsidR="000E093A" w:rsidRPr="0068601E" w:rsidRDefault="000E093A" w:rsidP="00457254">
            <w:pPr>
              <w:rPr>
                <w:rFonts w:ascii="Arial" w:hAnsi="Arial" w:cs="Arial"/>
                <w:sz w:val="19"/>
                <w:szCs w:val="19"/>
              </w:rPr>
            </w:pPr>
            <w:smartTag w:uri="urn:schemas-microsoft-com:office:smarttags" w:element="place">
              <w:r w:rsidRPr="0068601E">
                <w:rPr>
                  <w:rFonts w:ascii="Arial" w:hAnsi="Arial" w:cs="Arial"/>
                  <w:sz w:val="19"/>
                  <w:szCs w:val="19"/>
                </w:rPr>
                <w:t>Caribbean</w:t>
              </w:r>
            </w:smartTag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49B6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E9179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>Arab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BE4D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466D1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93A" w:rsidRPr="0068601E" w14:paraId="0F91068C" w14:textId="77777777" w:rsidTr="00457254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A58F" w14:textId="77777777" w:rsidR="000E093A" w:rsidRPr="0068601E" w:rsidRDefault="000E093A" w:rsidP="00457254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African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448D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FBAC0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  <w:lang w:val="en-US"/>
              </w:rPr>
              <w:t>Any other please state below)</w:t>
            </w:r>
          </w:p>
        </w:tc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C364F" w14:textId="77777777" w:rsidR="000E093A" w:rsidRPr="0068601E" w:rsidRDefault="000E093A" w:rsidP="00457254">
            <w:pPr>
              <w:rPr>
                <w:rFonts w:ascii="Arial" w:hAnsi="Arial" w:cs="Arial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C5761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93A" w:rsidRPr="0068601E" w14:paraId="43F8E9A7" w14:textId="77777777" w:rsidTr="00457254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E853" w14:textId="77777777" w:rsidR="000E093A" w:rsidRPr="0068601E" w:rsidRDefault="000E093A" w:rsidP="00457254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Any other Black/African/Caribbean background (please state below)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8C39" w14:textId="77777777" w:rsidR="000E093A" w:rsidRPr="0068601E" w:rsidRDefault="000E093A" w:rsidP="004572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6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D38E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D9B9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E965F2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93A" w:rsidRPr="0068601E" w14:paraId="5847065B" w14:textId="77777777" w:rsidTr="00457254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582" w14:textId="77777777" w:rsidR="000E093A" w:rsidRPr="0068601E" w:rsidRDefault="000E093A" w:rsidP="00457254">
            <w:pPr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FORMTEXT </w:instrText>
            </w:r>
            <w:r w:rsidRPr="0068601E">
              <w:rPr>
                <w:rFonts w:ascii="Arial" w:hAnsi="Arial" w:cs="Arial"/>
              </w:rPr>
            </w:r>
            <w:r w:rsidRPr="0068601E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DE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59F1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FORMTEXT </w:instrText>
            </w:r>
            <w:r w:rsidRPr="0068601E">
              <w:rPr>
                <w:rFonts w:ascii="Arial" w:hAnsi="Arial" w:cs="Arial"/>
              </w:rPr>
            </w:r>
            <w:r w:rsidRPr="0068601E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  <w:noProof/>
              </w:rPr>
              <w:t> </w:t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6723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1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09BD5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93A" w:rsidRPr="0068601E" w14:paraId="1C763F13" w14:textId="77777777" w:rsidTr="00457254">
        <w:trPr>
          <w:cantSplit/>
          <w:trHeight w:val="190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CBB1F1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t xml:space="preserve">3. Gender </w:t>
            </w:r>
          </w:p>
        </w:tc>
      </w:tr>
      <w:tr w:rsidR="000E093A" w:rsidRPr="0068601E" w14:paraId="6442B527" w14:textId="77777777" w:rsidTr="00457254">
        <w:trPr>
          <w:cantSplit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6B2E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Tick which applies:</w:t>
            </w:r>
          </w:p>
        </w:tc>
      </w:tr>
      <w:tr w:rsidR="000E093A" w:rsidRPr="0068601E" w14:paraId="568591E3" w14:textId="77777777" w:rsidTr="00457254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C734E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MALE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64E2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FB28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FEMALE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0B32" w14:textId="77777777" w:rsidR="000E093A" w:rsidRPr="0068601E" w:rsidRDefault="000E093A" w:rsidP="004572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3296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E093A" w:rsidRPr="0068601E" w14:paraId="2B1E7414" w14:textId="77777777" w:rsidTr="00457254">
        <w:trPr>
          <w:cantSplit/>
          <w:trHeight w:val="143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3A92CC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t xml:space="preserve">4. Sexuality </w:t>
            </w:r>
          </w:p>
        </w:tc>
      </w:tr>
      <w:tr w:rsidR="000E093A" w:rsidRPr="0068601E" w14:paraId="28403867" w14:textId="77777777" w:rsidTr="00457254">
        <w:trPr>
          <w:cantSplit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E02F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Which of these do you think best describes your sexuality?</w:t>
            </w:r>
          </w:p>
        </w:tc>
      </w:tr>
      <w:tr w:rsidR="000E093A" w:rsidRPr="0068601E" w14:paraId="3B69D311" w14:textId="77777777" w:rsidTr="00457254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C4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Heterosexual /</w:t>
            </w:r>
            <w:r w:rsidRPr="0068601E">
              <w:rPr>
                <w:rFonts w:ascii="Arial" w:hAnsi="Arial" w:cs="Arial"/>
                <w:b/>
                <w:sz w:val="19"/>
                <w:szCs w:val="19"/>
              </w:rPr>
              <w:t>Straight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56DB" w14:textId="77777777" w:rsidR="000E093A" w:rsidRPr="0068601E" w:rsidRDefault="000E093A" w:rsidP="004572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B124E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Bisexual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A3931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0D435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E093A" w:rsidRPr="0068601E" w14:paraId="242F89C7" w14:textId="77777777" w:rsidTr="00457254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F689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Lesbian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CAEC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A1D1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Gay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59FD9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2843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E093A" w:rsidRPr="0068601E" w14:paraId="04E5D5CF" w14:textId="77777777" w:rsidTr="00457254">
        <w:trPr>
          <w:cantSplit/>
          <w:trHeight w:val="275"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C55F4C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t xml:space="preserve">5. Age  </w:t>
            </w:r>
          </w:p>
        </w:tc>
      </w:tr>
      <w:tr w:rsidR="000E093A" w:rsidRPr="0068601E" w14:paraId="667E7101" w14:textId="77777777" w:rsidTr="00457254">
        <w:trPr>
          <w:cantSplit/>
        </w:trPr>
        <w:tc>
          <w:tcPr>
            <w:tcW w:w="9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0898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Tick which applies:</w:t>
            </w:r>
          </w:p>
        </w:tc>
      </w:tr>
      <w:tr w:rsidR="000E093A" w:rsidRPr="0068601E" w14:paraId="533CAFA1" w14:textId="77777777" w:rsidTr="00457254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1FA3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>Under 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8424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DF6FA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26</w:t>
            </w:r>
            <w:r w:rsidRPr="0068601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– 35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9A82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2951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36--45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C31" w14:textId="77777777" w:rsidR="000E093A" w:rsidRPr="0068601E" w:rsidRDefault="000E093A" w:rsidP="00457254">
            <w:pPr>
              <w:pStyle w:val="BodyText2"/>
              <w:ind w:right="69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0E093A" w:rsidRPr="0068601E" w14:paraId="2DFE073D" w14:textId="77777777" w:rsidTr="00457254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866F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46– 55</w:t>
            </w:r>
            <w:r w:rsidRPr="0068601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42D16" w14:textId="77777777" w:rsidR="000E093A" w:rsidRPr="0068601E" w:rsidRDefault="000E093A" w:rsidP="004572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79E2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56 – 65</w:t>
            </w:r>
            <w:r w:rsidRPr="0068601E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CB9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1654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66</w:t>
            </w:r>
            <w:r w:rsidRPr="0068601E">
              <w:rPr>
                <w:rFonts w:ascii="Arial" w:hAnsi="Arial" w:cs="Arial"/>
                <w:b/>
                <w:sz w:val="19"/>
                <w:szCs w:val="19"/>
              </w:rPr>
              <w:t>+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7060" w14:textId="77777777" w:rsidR="000E093A" w:rsidRPr="0068601E" w:rsidRDefault="000E093A" w:rsidP="00457254">
            <w:pPr>
              <w:pStyle w:val="BodyText2"/>
              <w:ind w:right="69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0E093A" w:rsidRPr="0068601E" w14:paraId="1EF651EE" w14:textId="77777777" w:rsidTr="00457254">
        <w:trPr>
          <w:cantSplit/>
        </w:trPr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8C73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D0BA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2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24D8" w14:textId="77777777" w:rsidR="000E093A" w:rsidRPr="0068601E" w:rsidRDefault="000E093A" w:rsidP="00457254">
            <w:pPr>
              <w:pStyle w:val="BodyText2"/>
              <w:ind w:right="69"/>
              <w:rPr>
                <w:rFonts w:ascii="Arial" w:hAnsi="Arial" w:cs="Arial"/>
              </w:rPr>
            </w:pPr>
          </w:p>
        </w:tc>
      </w:tr>
    </w:tbl>
    <w:p w14:paraId="6AB1DAAB" w14:textId="77777777" w:rsidR="000E093A" w:rsidRDefault="000E093A" w:rsidP="000E093A">
      <w:pPr>
        <w:rPr>
          <w:rFonts w:ascii="Arial" w:hAnsi="Arial" w:cs="Arial"/>
        </w:rPr>
      </w:pPr>
    </w:p>
    <w:p w14:paraId="441ECFB3" w14:textId="77777777" w:rsidR="000E093A" w:rsidRPr="0068601E" w:rsidRDefault="000E093A" w:rsidP="000E093A">
      <w:pPr>
        <w:rPr>
          <w:rFonts w:ascii="Arial" w:hAnsi="Arial" w:cs="Arial"/>
        </w:rPr>
      </w:pPr>
    </w:p>
    <w:tbl>
      <w:tblPr>
        <w:tblW w:w="95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320"/>
        <w:gridCol w:w="480"/>
        <w:gridCol w:w="600"/>
        <w:gridCol w:w="600"/>
        <w:gridCol w:w="480"/>
        <w:gridCol w:w="1920"/>
        <w:gridCol w:w="600"/>
        <w:gridCol w:w="2880"/>
        <w:gridCol w:w="660"/>
      </w:tblGrid>
      <w:tr w:rsidR="000E093A" w:rsidRPr="0068601E" w14:paraId="0A9B7CDF" w14:textId="77777777" w:rsidTr="00457254">
        <w:trPr>
          <w:cantSplit/>
          <w:trHeight w:val="351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12F059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20"/>
              </w:rPr>
              <w:t xml:space="preserve">6. Disability </w:t>
            </w:r>
          </w:p>
        </w:tc>
      </w:tr>
      <w:tr w:rsidR="000E093A" w:rsidRPr="0068601E" w14:paraId="799A5D6C" w14:textId="77777777" w:rsidTr="00457254">
        <w:trPr>
          <w:cantSplit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3847" w14:textId="77777777" w:rsidR="000E093A" w:rsidRPr="0068601E" w:rsidRDefault="000E093A" w:rsidP="00457254">
            <w:pPr>
              <w:rPr>
                <w:rFonts w:ascii="Arial" w:hAnsi="Arial" w:cs="Arial"/>
                <w:sz w:val="20"/>
                <w:szCs w:val="20"/>
              </w:rPr>
            </w:pPr>
            <w:r w:rsidRPr="0068601E">
              <w:rPr>
                <w:rFonts w:ascii="Arial" w:hAnsi="Arial" w:cs="Arial"/>
                <w:sz w:val="20"/>
                <w:szCs w:val="20"/>
              </w:rPr>
              <w:t>The Equality Act 2010 defines disability as a “physical or mental impairment that has a substantial and long-term adverse effect on a person’s ability to carry out normal day-to-day activities”.</w:t>
            </w:r>
          </w:p>
          <w:p w14:paraId="7805B748" w14:textId="77777777" w:rsidR="000E093A" w:rsidRPr="0068601E" w:rsidRDefault="000E093A" w:rsidP="004572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54DE7" w14:textId="77777777" w:rsidR="000E093A" w:rsidRPr="0068601E" w:rsidRDefault="000E093A" w:rsidP="004572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093A" w:rsidRPr="0068601E" w14:paraId="1D1D9768" w14:textId="77777777" w:rsidTr="00457254">
        <w:trPr>
          <w:cantSplit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EF584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 xml:space="preserve">Do you consider yourself to have a disability? </w:t>
            </w:r>
          </w:p>
        </w:tc>
      </w:tr>
      <w:tr w:rsidR="000E093A" w:rsidRPr="0068601E" w14:paraId="5B21C697" w14:textId="77777777" w:rsidTr="00457254">
        <w:trPr>
          <w:cantSplit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2B14" w14:textId="77777777" w:rsidR="000E093A" w:rsidRPr="0068601E" w:rsidRDefault="000E093A" w:rsidP="00457254">
            <w:pPr>
              <w:pStyle w:val="BodyText2"/>
              <w:ind w:right="69"/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  <w:lang w:val="en-US"/>
              </w:rPr>
              <w:t xml:space="preserve">Yes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5DE2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62BF" w14:textId="77777777" w:rsidR="000E093A" w:rsidRPr="0068601E" w:rsidRDefault="000E093A" w:rsidP="00457254">
            <w:pPr>
              <w:pStyle w:val="BodyText2"/>
              <w:ind w:right="69"/>
              <w:jc w:val="right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  <w:lang w:val="en-US"/>
              </w:rPr>
              <w:t>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0358" w14:textId="77777777" w:rsidR="000E093A" w:rsidRPr="0068601E" w:rsidRDefault="000E093A" w:rsidP="004572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0529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0E093A" w:rsidRPr="0068601E" w14:paraId="7C41327C" w14:textId="77777777" w:rsidTr="00457254">
        <w:trPr>
          <w:cantSplit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80BF" w14:textId="77777777" w:rsidR="000E093A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BA1F64">
              <w:rPr>
                <w:rFonts w:ascii="Arial" w:hAnsi="Arial" w:cs="Arial"/>
                <w:sz w:val="20"/>
              </w:rPr>
              <w:t xml:space="preserve">If you answered ‘yes’ above, please tell us if there 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BA1F64">
              <w:rPr>
                <w:rFonts w:ascii="Arial" w:hAnsi="Arial" w:cs="Arial"/>
                <w:sz w:val="20"/>
              </w:rPr>
              <w:t xml:space="preserve">anything we need to be aware of in order to make reasonable adjustments for you during the </w:t>
            </w:r>
            <w:r>
              <w:rPr>
                <w:rFonts w:ascii="Arial" w:hAnsi="Arial" w:cs="Arial"/>
                <w:sz w:val="20"/>
              </w:rPr>
              <w:t xml:space="preserve">recruitment process. Please tell us what adjustments would help you. </w:t>
            </w:r>
          </w:p>
          <w:p w14:paraId="7573FCD2" w14:textId="77777777" w:rsidR="000E093A" w:rsidRPr="00BA1F64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</w:p>
          <w:p w14:paraId="7DB6F188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</w:rPr>
            </w:pPr>
          </w:p>
          <w:p w14:paraId="6E5CE850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</w:rPr>
            </w:pPr>
          </w:p>
          <w:p w14:paraId="7D493347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E093A" w:rsidRPr="0068601E" w14:paraId="2482CF1A" w14:textId="77777777" w:rsidTr="00457254">
        <w:trPr>
          <w:cantSplit/>
          <w:trHeight w:val="351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3ABD73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bCs/>
                <w:color w:val="0000FF"/>
                <w:sz w:val="19"/>
                <w:szCs w:val="19"/>
              </w:rPr>
              <w:t xml:space="preserve">7. Religious Belief   </w:t>
            </w:r>
          </w:p>
        </w:tc>
      </w:tr>
      <w:tr w:rsidR="000E093A" w:rsidRPr="0068601E" w14:paraId="199EBCBF" w14:textId="77777777" w:rsidTr="00457254">
        <w:trPr>
          <w:cantSplit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E8B1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  <w:b/>
                <w:sz w:val="19"/>
                <w:szCs w:val="19"/>
              </w:rPr>
              <w:t>Tick whichever applies:</w:t>
            </w:r>
          </w:p>
        </w:tc>
      </w:tr>
      <w:tr w:rsidR="000E093A" w:rsidRPr="0068601E" w14:paraId="61B0B615" w14:textId="77777777" w:rsidTr="00457254">
        <w:trPr>
          <w:cantSplit/>
          <w:trHeight w:val="9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BB2F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None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E513" w14:textId="77777777" w:rsidR="000E093A" w:rsidRPr="0068601E" w:rsidRDefault="000E093A" w:rsidP="00457254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CC11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Hindu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96A8F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ED9B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68601E">
              <w:rPr>
                <w:rFonts w:ascii="Arial" w:hAnsi="Arial" w:cs="Arial"/>
                <w:sz w:val="19"/>
                <w:szCs w:val="19"/>
              </w:rPr>
              <w:t>Sikh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D1E50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0E093A" w:rsidRPr="0068601E" w14:paraId="2BA87D5B" w14:textId="77777777" w:rsidTr="00457254">
        <w:trPr>
          <w:cantSplit/>
          <w:trHeight w:val="9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6275C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68601E">
              <w:rPr>
                <w:rFonts w:ascii="Arial" w:hAnsi="Arial" w:cs="Arial"/>
                <w:sz w:val="20"/>
              </w:rPr>
              <w:t>Christian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C532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Cs w:val="24"/>
              </w:rPr>
            </w:pPr>
            <w:r w:rsidRPr="0068601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C7C6D">
              <w:rPr>
                <w:rFonts w:ascii="Arial" w:hAnsi="Arial" w:cs="Arial"/>
                <w:b/>
                <w:szCs w:val="24"/>
              </w:rPr>
            </w:r>
            <w:r w:rsidR="001C7C6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601E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1A9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68601E">
              <w:rPr>
                <w:rFonts w:ascii="Arial" w:hAnsi="Arial" w:cs="Arial"/>
                <w:sz w:val="20"/>
              </w:rPr>
              <w:t>Jewish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E9B5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Cs w:val="24"/>
              </w:rPr>
            </w:pPr>
            <w:r w:rsidRPr="0068601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C7C6D">
              <w:rPr>
                <w:rFonts w:ascii="Arial" w:hAnsi="Arial" w:cs="Arial"/>
                <w:b/>
                <w:szCs w:val="24"/>
              </w:rPr>
            </w:r>
            <w:r w:rsidR="001C7C6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601E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B25F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68601E">
              <w:rPr>
                <w:rFonts w:ascii="Arial" w:hAnsi="Arial" w:cs="Arial"/>
                <w:sz w:val="20"/>
              </w:rPr>
              <w:t>Other (please state below)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DCC0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68601E">
              <w:rPr>
                <w:rFonts w:ascii="Arial" w:hAnsi="Arial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</w:rPr>
              <w:instrText xml:space="preserve"> FORMCHECKBOX </w:instrText>
            </w:r>
            <w:r w:rsidR="001C7C6D">
              <w:rPr>
                <w:rFonts w:ascii="Arial" w:hAnsi="Arial" w:cs="Arial"/>
              </w:rPr>
            </w:r>
            <w:r w:rsidR="001C7C6D">
              <w:rPr>
                <w:rFonts w:ascii="Arial" w:hAnsi="Arial" w:cs="Arial"/>
              </w:rPr>
              <w:fldChar w:fldCharType="separate"/>
            </w:r>
            <w:r w:rsidRPr="0068601E">
              <w:rPr>
                <w:rFonts w:ascii="Arial" w:hAnsi="Arial" w:cs="Arial"/>
              </w:rPr>
              <w:fldChar w:fldCharType="end"/>
            </w:r>
          </w:p>
        </w:tc>
      </w:tr>
      <w:tr w:rsidR="000E093A" w:rsidRPr="0068601E" w14:paraId="640C0CD8" w14:textId="77777777" w:rsidTr="00457254">
        <w:trPr>
          <w:cantSplit/>
          <w:trHeight w:val="90"/>
        </w:trPr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CA19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68601E">
              <w:rPr>
                <w:rFonts w:ascii="Arial" w:hAnsi="Arial" w:cs="Arial"/>
                <w:sz w:val="20"/>
              </w:rPr>
              <w:t>Buddhist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0A35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Cs w:val="24"/>
              </w:rPr>
            </w:pPr>
            <w:r w:rsidRPr="0068601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C7C6D">
              <w:rPr>
                <w:rFonts w:ascii="Arial" w:hAnsi="Arial" w:cs="Arial"/>
                <w:b/>
                <w:szCs w:val="24"/>
              </w:rPr>
            </w:r>
            <w:r w:rsidR="001C7C6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601E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671A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68601E">
              <w:rPr>
                <w:rFonts w:ascii="Arial" w:hAnsi="Arial" w:cs="Arial"/>
                <w:sz w:val="20"/>
              </w:rPr>
              <w:t>Muslim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0DBD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b/>
                <w:szCs w:val="24"/>
              </w:rPr>
            </w:pPr>
            <w:r w:rsidRPr="0068601E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601E">
              <w:rPr>
                <w:rFonts w:ascii="Arial" w:hAnsi="Arial" w:cs="Arial"/>
                <w:b/>
                <w:szCs w:val="24"/>
              </w:rPr>
              <w:instrText xml:space="preserve"> FORMCHECKBOX </w:instrText>
            </w:r>
            <w:r w:rsidR="001C7C6D">
              <w:rPr>
                <w:rFonts w:ascii="Arial" w:hAnsi="Arial" w:cs="Arial"/>
                <w:b/>
                <w:szCs w:val="24"/>
              </w:rPr>
            </w:r>
            <w:r w:rsidR="001C7C6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68601E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D576" w14:textId="77777777" w:rsidR="000E093A" w:rsidRPr="0068601E" w:rsidRDefault="000E093A" w:rsidP="00457254">
            <w:pPr>
              <w:pStyle w:val="BodyText2"/>
              <w:ind w:right="69"/>
              <w:jc w:val="left"/>
              <w:rPr>
                <w:rFonts w:ascii="Arial" w:hAnsi="Arial" w:cs="Arial"/>
                <w:sz w:val="20"/>
              </w:rPr>
            </w:pPr>
            <w:r w:rsidRPr="0068601E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8601E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Pr="0068601E">
              <w:rPr>
                <w:rFonts w:ascii="Arial" w:hAnsi="Arial" w:cs="Arial"/>
                <w:sz w:val="20"/>
                <w:lang w:val="en-US"/>
              </w:rPr>
            </w:r>
            <w:r w:rsidRPr="0068601E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Pr="0068601E">
              <w:rPr>
                <w:rFonts w:ascii="Arial" w:eastAsia="Arial Unicode MS" w:hAnsi="Arial" w:cs="Arial"/>
                <w:sz w:val="20"/>
                <w:lang w:val="en-US"/>
              </w:rPr>
              <w:t> </w:t>
            </w:r>
            <w:r w:rsidRPr="0068601E">
              <w:rPr>
                <w:rFonts w:ascii="Arial" w:eastAsia="Arial Unicode MS" w:hAnsi="Arial" w:cs="Arial"/>
                <w:sz w:val="20"/>
                <w:lang w:val="en-US"/>
              </w:rPr>
              <w:t> </w:t>
            </w:r>
            <w:r w:rsidRPr="0068601E">
              <w:rPr>
                <w:rFonts w:ascii="Arial" w:eastAsia="Arial Unicode MS" w:hAnsi="Arial" w:cs="Arial"/>
                <w:sz w:val="20"/>
                <w:lang w:val="en-US"/>
              </w:rPr>
              <w:t> </w:t>
            </w:r>
            <w:r w:rsidRPr="0068601E">
              <w:rPr>
                <w:rFonts w:ascii="Arial" w:eastAsia="Arial Unicode MS" w:hAnsi="Arial" w:cs="Arial"/>
                <w:sz w:val="20"/>
                <w:lang w:val="en-US"/>
              </w:rPr>
              <w:t> </w:t>
            </w:r>
            <w:r w:rsidRPr="0068601E">
              <w:rPr>
                <w:rFonts w:ascii="Arial" w:eastAsia="Arial Unicode MS" w:hAnsi="Arial" w:cs="Arial"/>
                <w:sz w:val="20"/>
                <w:lang w:val="en-US"/>
              </w:rPr>
              <w:t> </w:t>
            </w:r>
            <w:r w:rsidRPr="0068601E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D55B9C6" w14:textId="77777777" w:rsidR="000E093A" w:rsidRPr="0068601E" w:rsidRDefault="000E093A" w:rsidP="000E093A">
      <w:pPr>
        <w:rPr>
          <w:rFonts w:ascii="Arial" w:hAnsi="Arial" w:cs="Arial"/>
        </w:rPr>
      </w:pPr>
    </w:p>
    <w:p w14:paraId="5E54017D" w14:textId="77777777" w:rsidR="001C7C6D" w:rsidRDefault="001C7C6D" w:rsidP="001C7C6D">
      <w:pPr>
        <w:jc w:val="center"/>
        <w:rPr>
          <w:rFonts w:ascii="Arial" w:hAnsi="Arial" w:cs="Arial"/>
        </w:rPr>
      </w:pPr>
    </w:p>
    <w:p w14:paraId="0A6F1CD5" w14:textId="77777777" w:rsidR="000E093A" w:rsidRDefault="000E093A" w:rsidP="001C7C6D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Thank you for completing this form.</w:t>
      </w:r>
    </w:p>
    <w:p w14:paraId="3664095F" w14:textId="77777777" w:rsidR="000E093A" w:rsidRDefault="000E093A" w:rsidP="000E093A">
      <w:pPr>
        <w:rPr>
          <w:rFonts w:ascii="Arial" w:hAnsi="Arial" w:cs="Arial"/>
        </w:rPr>
      </w:pPr>
    </w:p>
    <w:p w14:paraId="46E07E87" w14:textId="63B1C875" w:rsidR="000E093A" w:rsidRDefault="000E093A" w:rsidP="000E093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D62D0B1" w14:textId="77777777" w:rsidR="000E093A" w:rsidRDefault="000E093A" w:rsidP="000E093A">
      <w:pPr>
        <w:rPr>
          <w:rFonts w:ascii="Arial" w:hAnsi="Arial" w:cs="Arial"/>
        </w:rPr>
      </w:pPr>
    </w:p>
    <w:p w14:paraId="17410131" w14:textId="77777777" w:rsidR="000E093A" w:rsidRDefault="000E093A" w:rsidP="000E093A">
      <w:pPr>
        <w:rPr>
          <w:rFonts w:ascii="Arial" w:hAnsi="Arial" w:cs="Arial"/>
        </w:rPr>
      </w:pPr>
    </w:p>
    <w:p w14:paraId="25672B09" w14:textId="77777777" w:rsidR="003A75EB" w:rsidRPr="003A75EB" w:rsidRDefault="003A75EB" w:rsidP="00D138B6">
      <w:pPr>
        <w:spacing w:line="280" w:lineRule="atLeast"/>
        <w:rPr>
          <w:rFonts w:ascii="Arial" w:hAnsi="Arial" w:cs="Arial"/>
          <w:b/>
          <w:sz w:val="19"/>
          <w:szCs w:val="19"/>
        </w:rPr>
      </w:pPr>
    </w:p>
    <w:sectPr w:rsidR="003A75EB" w:rsidRPr="003A75EB" w:rsidSect="007E7308">
      <w:headerReference w:type="default" r:id="rId9"/>
      <w:footerReference w:type="default" r:id="rId10"/>
      <w:headerReference w:type="first" r:id="rId11"/>
      <w:footerReference w:type="first" r:id="rId12"/>
      <w:pgSz w:w="11901" w:h="16817"/>
      <w:pgMar w:top="2552" w:right="1134" w:bottom="2268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D6ED6" w14:textId="77777777" w:rsidR="007E7308" w:rsidRDefault="007E7308" w:rsidP="006C6786">
      <w:r>
        <w:separator/>
      </w:r>
    </w:p>
  </w:endnote>
  <w:endnote w:type="continuationSeparator" w:id="0">
    <w:p w14:paraId="3BA3EEE1" w14:textId="77777777" w:rsidR="007E7308" w:rsidRDefault="007E7308" w:rsidP="006C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1C2B" w14:textId="562356EB" w:rsidR="008C3FF5" w:rsidRPr="008C3FF5" w:rsidRDefault="008C3FF5" w:rsidP="008C3FF5">
    <w:pPr>
      <w:pStyle w:val="Footer"/>
      <w:jc w:val="right"/>
      <w:rPr>
        <w:rFonts w:ascii="Arial" w:hAnsi="Arial" w:cs="Arial"/>
        <w:color w:val="008FD5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D69D" w14:textId="77777777" w:rsidR="007E7308" w:rsidRPr="007E7308" w:rsidRDefault="007E7308" w:rsidP="007E7308">
    <w:pPr>
      <w:pStyle w:val="Footer"/>
      <w:jc w:val="right"/>
      <w:rPr>
        <w:rFonts w:ascii="Arial" w:hAnsi="Arial" w:cs="Arial"/>
        <w:color w:val="000000" w:themeColor="text1"/>
        <w:sz w:val="14"/>
        <w:szCs w:val="14"/>
      </w:rPr>
    </w:pPr>
    <w:r w:rsidRPr="007E7308">
      <w:rPr>
        <w:rFonts w:ascii="Arial" w:hAnsi="Arial" w:cs="Arial"/>
        <w:color w:val="000000" w:themeColor="text1"/>
        <w:sz w:val="14"/>
        <w:szCs w:val="14"/>
      </w:rPr>
      <w:t>Registered Scottish Charity SCO35482</w:t>
    </w:r>
  </w:p>
  <w:p w14:paraId="5C738EC9" w14:textId="1EF632B9" w:rsidR="007E7308" w:rsidRPr="007E7308" w:rsidRDefault="007E7308" w:rsidP="007E7308">
    <w:pPr>
      <w:pStyle w:val="Footer"/>
      <w:jc w:val="right"/>
      <w:rPr>
        <w:rFonts w:ascii="Arial" w:hAnsi="Arial" w:cs="Arial"/>
        <w:color w:val="000000" w:themeColor="text1"/>
        <w:sz w:val="14"/>
        <w:szCs w:val="14"/>
      </w:rPr>
    </w:pPr>
    <w:r w:rsidRPr="007E7308">
      <w:rPr>
        <w:rFonts w:ascii="Arial" w:hAnsi="Arial" w:cs="Arial"/>
        <w:color w:val="000000" w:themeColor="text1"/>
        <w:sz w:val="14"/>
        <w:szCs w:val="14"/>
      </w:rPr>
      <w:t>A company limited by guarantee SC267315</w:t>
    </w:r>
  </w:p>
  <w:p w14:paraId="6604A2AB" w14:textId="77777777" w:rsidR="007E7308" w:rsidRPr="007E7308" w:rsidRDefault="007E7308" w:rsidP="007E7308">
    <w:pPr>
      <w:pStyle w:val="Footer"/>
      <w:jc w:val="right"/>
      <w:rPr>
        <w:rFonts w:ascii="Arial" w:hAnsi="Arial" w:cs="Arial"/>
        <w:color w:val="000000" w:themeColor="text1"/>
        <w:sz w:val="14"/>
        <w:szCs w:val="14"/>
      </w:rPr>
    </w:pPr>
  </w:p>
  <w:p w14:paraId="5AE1748D" w14:textId="24287D5A" w:rsidR="007E7308" w:rsidRPr="00AC5233" w:rsidRDefault="007E7308" w:rsidP="007E7308">
    <w:pPr>
      <w:pStyle w:val="Footer"/>
      <w:jc w:val="right"/>
      <w:rPr>
        <w:rFonts w:ascii="Arial" w:hAnsi="Arial" w:cs="Arial"/>
        <w:color w:val="008FD5"/>
      </w:rPr>
    </w:pPr>
    <w:r w:rsidRPr="00AC5233">
      <w:rPr>
        <w:rFonts w:ascii="Arial" w:hAnsi="Arial" w:cs="Arial"/>
        <w:color w:val="008FD5"/>
      </w:rPr>
      <w:t>www.vhscotland.org.uk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62119" w14:textId="77777777" w:rsidR="007E7308" w:rsidRDefault="007E7308" w:rsidP="006C6786">
      <w:r>
        <w:separator/>
      </w:r>
    </w:p>
  </w:footnote>
  <w:footnote w:type="continuationSeparator" w:id="0">
    <w:p w14:paraId="0150C6C8" w14:textId="77777777" w:rsidR="007E7308" w:rsidRDefault="007E7308" w:rsidP="006C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7E02A" w14:textId="77215E16" w:rsidR="007E7308" w:rsidRPr="004D13C1" w:rsidRDefault="007E7308" w:rsidP="004D13C1">
    <w:pPr>
      <w:pStyle w:val="Header"/>
      <w:spacing w:line="280" w:lineRule="exact"/>
      <w:rPr>
        <w:rFonts w:ascii="Arial" w:hAnsi="Arial" w:cs="Arial"/>
        <w:sz w:val="19"/>
        <w:szCs w:val="19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54CC82" w14:textId="77777777" w:rsidR="007E7308" w:rsidRPr="005073B5" w:rsidRDefault="007E7308" w:rsidP="005073B5">
    <w:pPr>
      <w:pStyle w:val="Header"/>
      <w:jc w:val="right"/>
      <w:rPr>
        <w:rFonts w:ascii="Arial" w:hAnsi="Arial" w:cs="Arial"/>
        <w:sz w:val="18"/>
        <w:szCs w:val="18"/>
      </w:rPr>
    </w:pPr>
    <w:r w:rsidRPr="005073B5">
      <w:rPr>
        <w:rFonts w:ascii="Arial" w:hAnsi="Arial" w:cs="Arial"/>
        <w:sz w:val="18"/>
        <w:szCs w:val="18"/>
      </w:rPr>
      <w:t>Voluntary Health Scotland</w:t>
    </w:r>
  </w:p>
  <w:p w14:paraId="3F366E4B" w14:textId="77777777" w:rsidR="007E7308" w:rsidRPr="005073B5" w:rsidRDefault="007E7308" w:rsidP="005073B5">
    <w:pPr>
      <w:pStyle w:val="Header"/>
      <w:jc w:val="right"/>
      <w:rPr>
        <w:rFonts w:ascii="Arial" w:hAnsi="Arial" w:cs="Arial"/>
        <w:sz w:val="18"/>
        <w:szCs w:val="18"/>
      </w:rPr>
    </w:pPr>
    <w:r w:rsidRPr="005073B5">
      <w:rPr>
        <w:rFonts w:ascii="Arial" w:hAnsi="Arial" w:cs="Arial"/>
        <w:sz w:val="18"/>
        <w:szCs w:val="18"/>
      </w:rPr>
      <w:t xml:space="preserve">Mansfield </w:t>
    </w:r>
    <w:proofErr w:type="spellStart"/>
    <w:r w:rsidRPr="005073B5">
      <w:rPr>
        <w:rFonts w:ascii="Arial" w:hAnsi="Arial" w:cs="Arial"/>
        <w:sz w:val="18"/>
        <w:szCs w:val="18"/>
      </w:rPr>
      <w:t>Traquair</w:t>
    </w:r>
    <w:proofErr w:type="spellEnd"/>
    <w:r w:rsidRPr="005073B5">
      <w:rPr>
        <w:rFonts w:ascii="Arial" w:hAnsi="Arial" w:cs="Arial"/>
        <w:sz w:val="18"/>
        <w:szCs w:val="18"/>
      </w:rPr>
      <w:t xml:space="preserve"> Centre</w:t>
    </w:r>
  </w:p>
  <w:p w14:paraId="26320FA2" w14:textId="47224A98" w:rsidR="007E7308" w:rsidRPr="005073B5" w:rsidRDefault="007E7308" w:rsidP="005073B5">
    <w:pPr>
      <w:pStyle w:val="Header"/>
      <w:jc w:val="right"/>
      <w:rPr>
        <w:rFonts w:ascii="Arial" w:hAnsi="Arial" w:cs="Arial"/>
        <w:sz w:val="18"/>
        <w:szCs w:val="18"/>
      </w:rPr>
    </w:pPr>
    <w:r w:rsidRPr="005073B5">
      <w:rPr>
        <w:rFonts w:ascii="Arial" w:hAnsi="Arial" w:cs="Arial"/>
        <w:sz w:val="18"/>
        <w:szCs w:val="18"/>
      </w:rPr>
      <w:t>15 Mansfield Place</w:t>
    </w:r>
  </w:p>
  <w:p w14:paraId="698E9244" w14:textId="77777777" w:rsidR="007E7308" w:rsidRPr="005073B5" w:rsidRDefault="007E7308" w:rsidP="005073B5">
    <w:pPr>
      <w:pStyle w:val="Header"/>
      <w:jc w:val="right"/>
      <w:rPr>
        <w:rFonts w:ascii="Arial" w:hAnsi="Arial" w:cs="Arial"/>
        <w:sz w:val="18"/>
        <w:szCs w:val="18"/>
      </w:rPr>
    </w:pPr>
    <w:r w:rsidRPr="005073B5">
      <w:rPr>
        <w:rFonts w:ascii="Arial" w:hAnsi="Arial" w:cs="Arial"/>
        <w:sz w:val="18"/>
        <w:szCs w:val="18"/>
      </w:rPr>
      <w:t>Edinburgh EH3 6BB</w:t>
    </w:r>
  </w:p>
  <w:p w14:paraId="1D8E216F" w14:textId="0B4999D5" w:rsidR="007E7308" w:rsidRPr="005073B5" w:rsidRDefault="007E7308" w:rsidP="005073B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0131 474 6189</w:t>
    </w:r>
  </w:p>
  <w:p w14:paraId="70A553EC" w14:textId="01E25D4E" w:rsidR="007E7308" w:rsidRPr="005073B5" w:rsidRDefault="007E7308" w:rsidP="005073B5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mail@vhscotland.org.uk</w:t>
    </w:r>
  </w:p>
  <w:p w14:paraId="23C737F6" w14:textId="1E6F9FDE" w:rsidR="007E7308" w:rsidRPr="00CD0D8E" w:rsidRDefault="007E7308" w:rsidP="005073B5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07A301" wp14:editId="2B808EBC">
          <wp:simplePos x="0" y="0"/>
          <wp:positionH relativeFrom="page">
            <wp:posOffset>612140</wp:posOffset>
          </wp:positionH>
          <wp:positionV relativeFrom="page">
            <wp:posOffset>431800</wp:posOffset>
          </wp:positionV>
          <wp:extent cx="1654698" cy="871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HS_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698" cy="8712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08"/>
    <w:rsid w:val="000322DC"/>
    <w:rsid w:val="000569CA"/>
    <w:rsid w:val="000E093A"/>
    <w:rsid w:val="00100463"/>
    <w:rsid w:val="00100C9A"/>
    <w:rsid w:val="00111E0F"/>
    <w:rsid w:val="00120DEB"/>
    <w:rsid w:val="001C7C6D"/>
    <w:rsid w:val="001F11F6"/>
    <w:rsid w:val="002342E3"/>
    <w:rsid w:val="00244411"/>
    <w:rsid w:val="0032793A"/>
    <w:rsid w:val="003A75EB"/>
    <w:rsid w:val="004D13C1"/>
    <w:rsid w:val="00501A8D"/>
    <w:rsid w:val="005073B5"/>
    <w:rsid w:val="005C7D37"/>
    <w:rsid w:val="006C5297"/>
    <w:rsid w:val="006C6786"/>
    <w:rsid w:val="007247AA"/>
    <w:rsid w:val="007478C4"/>
    <w:rsid w:val="00781F2D"/>
    <w:rsid w:val="007E7308"/>
    <w:rsid w:val="007F7BF5"/>
    <w:rsid w:val="008339DA"/>
    <w:rsid w:val="008C3FF5"/>
    <w:rsid w:val="008F4631"/>
    <w:rsid w:val="009B401A"/>
    <w:rsid w:val="009D133D"/>
    <w:rsid w:val="00AC5233"/>
    <w:rsid w:val="00B16A08"/>
    <w:rsid w:val="00C00CFB"/>
    <w:rsid w:val="00C91101"/>
    <w:rsid w:val="00CD0D8E"/>
    <w:rsid w:val="00CF2F95"/>
    <w:rsid w:val="00D138B6"/>
    <w:rsid w:val="00D82BF9"/>
    <w:rsid w:val="00E53808"/>
    <w:rsid w:val="00E803B7"/>
    <w:rsid w:val="00E81C06"/>
    <w:rsid w:val="00F5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BDCBFE5"/>
  <w14:defaultImageDpi w14:val="300"/>
  <w15:docId w15:val="{CD0E1824-D31F-4E13-BBAF-0F84E50F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5380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67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786"/>
  </w:style>
  <w:style w:type="paragraph" w:styleId="Footer">
    <w:name w:val="footer"/>
    <w:basedOn w:val="Normal"/>
    <w:link w:val="FooterChar"/>
    <w:uiPriority w:val="99"/>
    <w:unhideWhenUsed/>
    <w:rsid w:val="006C67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786"/>
  </w:style>
  <w:style w:type="paragraph" w:styleId="BalloonText">
    <w:name w:val="Balloon Text"/>
    <w:basedOn w:val="Normal"/>
    <w:link w:val="BalloonTextChar"/>
    <w:uiPriority w:val="99"/>
    <w:semiHidden/>
    <w:unhideWhenUsed/>
    <w:rsid w:val="006C67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78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82BF9"/>
  </w:style>
  <w:style w:type="table" w:styleId="TableGrid">
    <w:name w:val="Table Grid"/>
    <w:basedOn w:val="TableNormal"/>
    <w:rsid w:val="000E093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0E093A"/>
    <w:pPr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0E093A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basedOn w:val="DefaultParagraphFont"/>
    <w:rsid w:val="000E09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hscotland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.crofts@vhscotland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8A548-CB42-42AA-BC3A-F0730C039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Claire Stevens</cp:lastModifiedBy>
  <cp:revision>2</cp:revision>
  <cp:lastPrinted>2014-11-30T20:48:00Z</cp:lastPrinted>
  <dcterms:created xsi:type="dcterms:W3CDTF">2016-06-02T14:39:00Z</dcterms:created>
  <dcterms:modified xsi:type="dcterms:W3CDTF">2016-06-02T14:39:00Z</dcterms:modified>
</cp:coreProperties>
</file>